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67365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476FC3D1" w:rsidR="00076713" w:rsidRPr="001116F9" w:rsidRDefault="006A7720" w:rsidP="001116F9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25 DGT03. Control con conciencia: prevenci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n de la siniestralidad vial con v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ctimas en los controles de tr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á</w:t>
                            </w:r>
                            <w:r w:rsidRPr="006A7720">
                              <w:rPr>
                                <w:rFonts w:ascii="Arial MT"/>
                                <w:b/>
                                <w:bCs/>
                              </w:rPr>
                              <w:t>fico.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476FC3D1" w:rsidR="00076713" w:rsidRPr="001116F9" w:rsidRDefault="006A7720" w:rsidP="001116F9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6A7720">
                        <w:rPr>
                          <w:rFonts w:ascii="Arial MT"/>
                          <w:b/>
                          <w:bCs/>
                        </w:rPr>
                        <w:t>25 DGT03. Control con conciencia: prevenci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n de la siniestralidad vial con v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ctimas en los controles de tr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á</w:t>
                      </w:r>
                      <w:r w:rsidRPr="006A7720">
                        <w:rPr>
                          <w:rFonts w:ascii="Arial MT"/>
                          <w:b/>
                          <w:bCs/>
                        </w:rPr>
                        <w:t>fico.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0F32168D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de 202</w:t>
      </w:r>
      <w:r w:rsidR="003B7CD0">
        <w:rPr>
          <w:rFonts w:ascii="Arial MT" w:hAnsi="Arial MT"/>
        </w:rPr>
        <w:t>5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6A7720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6A7720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1116F9"/>
    <w:rsid w:val="00265451"/>
    <w:rsid w:val="003B7CD0"/>
    <w:rsid w:val="00594334"/>
    <w:rsid w:val="006A7720"/>
    <w:rsid w:val="00987A24"/>
    <w:rsid w:val="009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7</cp:revision>
  <dcterms:created xsi:type="dcterms:W3CDTF">2024-09-30T12:44:00Z</dcterms:created>
  <dcterms:modified xsi:type="dcterms:W3CDTF">2025-10-02T10:37:00Z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